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B62C52">
      <w:pPr>
        <w:spacing w:before="156" w:beforeLines="50" w:after="312" w:afterLines="100"/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方正小标宋简体" w:eastAsia="方正小标宋简体"/>
          <w:bCs/>
          <w:sz w:val="36"/>
          <w:szCs w:val="36"/>
        </w:rPr>
        <w:t>北京化工大学本科生休学申请表</w:t>
      </w:r>
    </w:p>
    <w:tbl>
      <w:tblPr>
        <w:tblStyle w:val="4"/>
        <w:tblW w:w="90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1366"/>
        <w:gridCol w:w="842"/>
        <w:gridCol w:w="1336"/>
        <w:gridCol w:w="850"/>
        <w:gridCol w:w="353"/>
        <w:gridCol w:w="353"/>
        <w:gridCol w:w="353"/>
        <w:gridCol w:w="353"/>
        <w:gridCol w:w="353"/>
        <w:gridCol w:w="353"/>
        <w:gridCol w:w="353"/>
        <w:gridCol w:w="353"/>
        <w:gridCol w:w="353"/>
        <w:gridCol w:w="354"/>
      </w:tblGrid>
      <w:tr w14:paraId="229BC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4" w:type="dxa"/>
            <w:vAlign w:val="center"/>
          </w:tcPr>
          <w:p w14:paraId="05CF160B">
            <w:pPr>
              <w:spacing w:before="120" w:after="120"/>
              <w:ind w:left="-57" w:right="-57"/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1366" w:type="dxa"/>
            <w:vAlign w:val="center"/>
          </w:tcPr>
          <w:p w14:paraId="748D45B6">
            <w:pPr>
              <w:spacing w:before="120" w:after="120"/>
              <w:ind w:left="-57" w:right="-57"/>
              <w:jc w:val="center"/>
            </w:pPr>
          </w:p>
        </w:tc>
        <w:tc>
          <w:tcPr>
            <w:tcW w:w="842" w:type="dxa"/>
            <w:vAlign w:val="center"/>
          </w:tcPr>
          <w:p w14:paraId="6AB84D47">
            <w:pPr>
              <w:spacing w:before="120" w:after="120"/>
              <w:ind w:left="-57" w:right="-57"/>
              <w:jc w:val="center"/>
            </w:pPr>
            <w:r>
              <w:rPr>
                <w:rFonts w:hint="eastAsia"/>
              </w:rPr>
              <w:t>班 级</w:t>
            </w:r>
          </w:p>
        </w:tc>
        <w:tc>
          <w:tcPr>
            <w:tcW w:w="1336" w:type="dxa"/>
            <w:vAlign w:val="center"/>
          </w:tcPr>
          <w:p w14:paraId="122E1F29">
            <w:pPr>
              <w:spacing w:before="120" w:after="120"/>
              <w:jc w:val="center"/>
            </w:pPr>
          </w:p>
        </w:tc>
        <w:tc>
          <w:tcPr>
            <w:tcW w:w="850" w:type="dxa"/>
            <w:vAlign w:val="center"/>
          </w:tcPr>
          <w:p w14:paraId="0E6E26B0">
            <w:pPr>
              <w:spacing w:before="120" w:after="120"/>
              <w:jc w:val="center"/>
            </w:pPr>
            <w:r>
              <w:rPr>
                <w:rFonts w:hint="eastAsia"/>
              </w:rPr>
              <w:t>学 号</w:t>
            </w:r>
          </w:p>
        </w:tc>
        <w:tc>
          <w:tcPr>
            <w:tcW w:w="353" w:type="dxa"/>
            <w:vAlign w:val="center"/>
          </w:tcPr>
          <w:p w14:paraId="326E9600">
            <w:pPr>
              <w:spacing w:before="120" w:after="120"/>
              <w:jc w:val="center"/>
            </w:pPr>
          </w:p>
        </w:tc>
        <w:tc>
          <w:tcPr>
            <w:tcW w:w="353" w:type="dxa"/>
            <w:vAlign w:val="center"/>
          </w:tcPr>
          <w:p w14:paraId="577D4614">
            <w:pPr>
              <w:spacing w:before="120" w:after="120"/>
              <w:jc w:val="center"/>
            </w:pPr>
          </w:p>
        </w:tc>
        <w:tc>
          <w:tcPr>
            <w:tcW w:w="353" w:type="dxa"/>
            <w:vAlign w:val="center"/>
          </w:tcPr>
          <w:p w14:paraId="7BF6636D">
            <w:pPr>
              <w:spacing w:before="120" w:after="120"/>
              <w:jc w:val="center"/>
            </w:pPr>
          </w:p>
        </w:tc>
        <w:tc>
          <w:tcPr>
            <w:tcW w:w="353" w:type="dxa"/>
            <w:vAlign w:val="center"/>
          </w:tcPr>
          <w:p w14:paraId="36513799">
            <w:pPr>
              <w:spacing w:before="120" w:after="120"/>
              <w:jc w:val="center"/>
            </w:pPr>
          </w:p>
        </w:tc>
        <w:tc>
          <w:tcPr>
            <w:tcW w:w="353" w:type="dxa"/>
            <w:vAlign w:val="center"/>
          </w:tcPr>
          <w:p w14:paraId="64CEAABE">
            <w:pPr>
              <w:spacing w:before="120" w:after="120"/>
              <w:jc w:val="center"/>
            </w:pPr>
          </w:p>
        </w:tc>
        <w:tc>
          <w:tcPr>
            <w:tcW w:w="353" w:type="dxa"/>
            <w:vAlign w:val="center"/>
          </w:tcPr>
          <w:p w14:paraId="677923C5">
            <w:pPr>
              <w:spacing w:before="120" w:after="120"/>
              <w:jc w:val="center"/>
            </w:pPr>
          </w:p>
        </w:tc>
        <w:tc>
          <w:tcPr>
            <w:tcW w:w="353" w:type="dxa"/>
            <w:vAlign w:val="center"/>
          </w:tcPr>
          <w:p w14:paraId="2D5E3A39">
            <w:pPr>
              <w:spacing w:before="120" w:after="120"/>
              <w:jc w:val="center"/>
            </w:pPr>
          </w:p>
        </w:tc>
        <w:tc>
          <w:tcPr>
            <w:tcW w:w="353" w:type="dxa"/>
            <w:vAlign w:val="center"/>
          </w:tcPr>
          <w:p w14:paraId="12EC67A3">
            <w:pPr>
              <w:spacing w:before="120" w:after="120"/>
              <w:jc w:val="center"/>
            </w:pPr>
          </w:p>
        </w:tc>
        <w:tc>
          <w:tcPr>
            <w:tcW w:w="353" w:type="dxa"/>
            <w:vAlign w:val="center"/>
          </w:tcPr>
          <w:p w14:paraId="1250A445">
            <w:pPr>
              <w:spacing w:before="120" w:after="120"/>
              <w:jc w:val="center"/>
            </w:pPr>
          </w:p>
        </w:tc>
        <w:tc>
          <w:tcPr>
            <w:tcW w:w="354" w:type="dxa"/>
            <w:vAlign w:val="center"/>
          </w:tcPr>
          <w:p w14:paraId="18E19EF4">
            <w:pPr>
              <w:spacing w:before="120" w:after="120"/>
              <w:jc w:val="center"/>
            </w:pPr>
          </w:p>
        </w:tc>
      </w:tr>
      <w:tr w14:paraId="7D1F3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6" w:hRule="atLeast"/>
          <w:jc w:val="center"/>
        </w:trPr>
        <w:tc>
          <w:tcPr>
            <w:tcW w:w="1124" w:type="dxa"/>
            <w:vAlign w:val="center"/>
          </w:tcPr>
          <w:p w14:paraId="2F636669">
            <w:pPr>
              <w:jc w:val="center"/>
            </w:pPr>
            <w:r>
              <w:rPr>
                <w:rFonts w:hint="eastAsia"/>
              </w:rPr>
              <w:t>申 请</w:t>
            </w:r>
          </w:p>
          <w:p w14:paraId="135C8AA9">
            <w:pPr>
              <w:jc w:val="center"/>
            </w:pPr>
            <w:r>
              <w:rPr>
                <w:rFonts w:hint="eastAsia"/>
              </w:rPr>
              <w:t>休 学</w:t>
            </w:r>
          </w:p>
          <w:p w14:paraId="604037EE">
            <w:pPr>
              <w:jc w:val="center"/>
            </w:pPr>
            <w:r>
              <w:rPr>
                <w:rFonts w:hint="eastAsia"/>
              </w:rPr>
              <w:t>原 因</w:t>
            </w:r>
          </w:p>
        </w:tc>
        <w:tc>
          <w:tcPr>
            <w:tcW w:w="7925" w:type="dxa"/>
            <w:gridSpan w:val="14"/>
          </w:tcPr>
          <w:p w14:paraId="1AAE8AB1"/>
          <w:p w14:paraId="784DE5D2"/>
          <w:p w14:paraId="2CD07EED"/>
          <w:p w14:paraId="47191FFB"/>
          <w:p w14:paraId="785A889A"/>
          <w:p w14:paraId="7BA73FEE"/>
          <w:p w14:paraId="5055AE2F"/>
          <w:p w14:paraId="0F6CED1C"/>
          <w:p w14:paraId="179B80C9"/>
          <w:p w14:paraId="7BCDCD18"/>
          <w:p w14:paraId="46721512"/>
          <w:p w14:paraId="414E1D85"/>
          <w:p w14:paraId="219F1E3F">
            <w:r>
              <w:rPr>
                <w:rFonts w:hint="eastAsia"/>
              </w:rPr>
              <w:t xml:space="preserve">                                       申请人（签字）： 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  <w:p w14:paraId="70580E08">
            <w:pPr>
              <w:ind w:firstLine="6195" w:firstLineChars="2950"/>
            </w:pPr>
            <w:r>
              <w:rPr>
                <w:rFonts w:hint="eastAsia"/>
              </w:rPr>
              <w:t>年    月    日</w:t>
            </w:r>
          </w:p>
        </w:tc>
      </w:tr>
      <w:tr w14:paraId="7BD56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4" w:hRule="atLeast"/>
          <w:jc w:val="center"/>
        </w:trPr>
        <w:tc>
          <w:tcPr>
            <w:tcW w:w="1124" w:type="dxa"/>
            <w:vAlign w:val="center"/>
          </w:tcPr>
          <w:p w14:paraId="218FD294">
            <w:pPr>
              <w:jc w:val="center"/>
            </w:pPr>
            <w:r>
              <w:rPr>
                <w:rFonts w:hint="eastAsia"/>
              </w:rPr>
              <w:t xml:space="preserve">预 </w:t>
            </w:r>
            <w:r>
              <w:t xml:space="preserve"> </w:t>
            </w:r>
            <w:r>
              <w:rPr>
                <w:rFonts w:hint="eastAsia"/>
              </w:rPr>
              <w:t>计</w:t>
            </w:r>
          </w:p>
          <w:p w14:paraId="5843514C">
            <w:pPr>
              <w:jc w:val="center"/>
            </w:pPr>
            <w:r>
              <w:rPr>
                <w:rFonts w:hint="eastAsia"/>
              </w:rPr>
              <w:t>复学学期</w:t>
            </w:r>
          </w:p>
        </w:tc>
        <w:tc>
          <w:tcPr>
            <w:tcW w:w="7925" w:type="dxa"/>
            <w:gridSpan w:val="14"/>
            <w:vAlign w:val="center"/>
          </w:tcPr>
          <w:p w14:paraId="2992B278">
            <w:pPr>
              <w:jc w:val="center"/>
            </w:pPr>
            <w:r>
              <w:rPr>
                <w:u w:val="single"/>
              </w:rPr>
              <w:t xml:space="preserve">              </w:t>
            </w:r>
            <w:r>
              <w:rPr>
                <w:rFonts w:hint="eastAsia"/>
              </w:rPr>
              <w:t xml:space="preserve">学年 </w:t>
            </w:r>
            <w:r>
              <w:t xml:space="preserve"> </w:t>
            </w:r>
            <w:r>
              <w:rPr>
                <w:rFonts w:hint="eastAsia"/>
              </w:rPr>
              <w:t>第</w:t>
            </w:r>
            <w:r>
              <w:rPr>
                <w:u w:val="single"/>
              </w:rPr>
              <w:t xml:space="preserve">      </w:t>
            </w:r>
            <w:r>
              <w:rPr>
                <w:rFonts w:hint="eastAsia"/>
              </w:rPr>
              <w:t>学期开学日</w:t>
            </w:r>
          </w:p>
        </w:tc>
      </w:tr>
      <w:tr w14:paraId="28777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5" w:hRule="atLeast"/>
          <w:jc w:val="center"/>
        </w:trPr>
        <w:tc>
          <w:tcPr>
            <w:tcW w:w="1124" w:type="dxa"/>
            <w:vAlign w:val="center"/>
          </w:tcPr>
          <w:p w14:paraId="1AF3BA8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</w:t>
            </w:r>
          </w:p>
          <w:p w14:paraId="473C8317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退宿</w:t>
            </w:r>
          </w:p>
        </w:tc>
        <w:tc>
          <w:tcPr>
            <w:tcW w:w="7925" w:type="dxa"/>
            <w:gridSpan w:val="14"/>
            <w:vAlign w:val="center"/>
          </w:tcPr>
          <w:p w14:paraId="2824A49C">
            <w:pPr>
              <w:jc w:val="center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eastAsia="zh-CN" w:bidi="ar"/>
              </w:rPr>
              <w:t>□</w:t>
            </w:r>
            <w:r>
              <w:rPr>
                <w:rFonts w:hint="eastAsia"/>
                <w:u w:val="none"/>
                <w:lang w:val="en-US" w:eastAsia="zh-CN"/>
              </w:rPr>
              <w:t xml:space="preserve">是            </w:t>
            </w:r>
            <w:bookmarkStart w:id="1" w:name="_GoBack"/>
            <w:bookmarkEnd w:id="1"/>
            <w:r>
              <w:rPr>
                <w:rFonts w:hint="eastAsia"/>
                <w:u w:val="none"/>
                <w:lang w:val="en-US" w:eastAsia="zh-CN"/>
              </w:rPr>
              <w:t xml:space="preserve">                    </w:t>
            </w:r>
            <w:r>
              <w:rPr>
                <w:rFonts w:hint="eastAsia" w:cs="宋体"/>
                <w:sz w:val="21"/>
                <w:szCs w:val="21"/>
                <w:lang w:eastAsia="zh-CN" w:bidi="ar"/>
              </w:rPr>
              <w:t>□</w:t>
            </w:r>
            <w:r>
              <w:rPr>
                <w:rFonts w:hint="eastAsia"/>
                <w:u w:val="none"/>
                <w:lang w:val="en-US" w:eastAsia="zh-CN"/>
              </w:rPr>
              <w:t>否</w:t>
            </w:r>
          </w:p>
        </w:tc>
      </w:tr>
      <w:tr w14:paraId="2B8F4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8" w:hRule="atLeast"/>
          <w:jc w:val="center"/>
        </w:trPr>
        <w:tc>
          <w:tcPr>
            <w:tcW w:w="1124" w:type="dxa"/>
            <w:vAlign w:val="center"/>
          </w:tcPr>
          <w:p w14:paraId="69E71B9F">
            <w:pPr>
              <w:jc w:val="center"/>
            </w:pPr>
            <w:r>
              <w:rPr>
                <w:rFonts w:hint="eastAsia"/>
              </w:rPr>
              <w:t>校医院</w:t>
            </w:r>
          </w:p>
          <w:p w14:paraId="6A383E49">
            <w:pPr>
              <w:jc w:val="center"/>
            </w:pPr>
            <w:r>
              <w:rPr>
                <w:rFonts w:hint="eastAsia"/>
              </w:rPr>
              <w:t>意  见</w:t>
            </w:r>
          </w:p>
        </w:tc>
        <w:tc>
          <w:tcPr>
            <w:tcW w:w="7925" w:type="dxa"/>
            <w:gridSpan w:val="14"/>
          </w:tcPr>
          <w:p w14:paraId="55B2B8A8">
            <w:r>
              <w:rPr>
                <w:rFonts w:hint="eastAsia"/>
              </w:rPr>
              <w:t>（注：仅因病申请休学学生此处需要签字）</w:t>
            </w:r>
          </w:p>
          <w:p w14:paraId="4462E8B0">
            <w:r>
              <w:rPr>
                <w:rFonts w:hint="eastAsia"/>
              </w:rPr>
              <w:t>意见：</w:t>
            </w:r>
          </w:p>
          <w:p w14:paraId="218571BE"/>
          <w:p w14:paraId="17695CA5">
            <w:pPr>
              <w:jc w:val="center"/>
            </w:pPr>
            <w:r>
              <w:rPr>
                <w:rFonts w:hint="eastAsia" w:ascii="宋体" w:hAnsi="宋体"/>
              </w:rPr>
              <w:t xml:space="preserve">                         医生(签字)：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  <w:p w14:paraId="0ABA63B2">
            <w:pPr>
              <w:jc w:val="right"/>
              <w:rPr>
                <w:u w:val="single"/>
              </w:rPr>
            </w:pPr>
            <w:r>
              <w:rPr>
                <w:rFonts w:hint="eastAsia"/>
              </w:rPr>
              <w:t>年    月    日</w:t>
            </w:r>
          </w:p>
        </w:tc>
      </w:tr>
      <w:tr w14:paraId="74429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  <w:jc w:val="center"/>
        </w:trPr>
        <w:tc>
          <w:tcPr>
            <w:tcW w:w="1124" w:type="dxa"/>
            <w:vAlign w:val="center"/>
          </w:tcPr>
          <w:p w14:paraId="7E777BC2">
            <w:pPr>
              <w:jc w:val="center"/>
              <w:rPr>
                <w:rFonts w:hint="eastAsia" w:ascii="宋体" w:hAnsi="宋体" w:cs="Courier New"/>
                <w:szCs w:val="21"/>
              </w:rPr>
            </w:pPr>
            <w:r>
              <w:rPr>
                <w:rFonts w:hint="eastAsia" w:ascii="宋体" w:hAnsi="宋体" w:cs="Courier New"/>
                <w:szCs w:val="21"/>
              </w:rPr>
              <w:t>辅导员</w:t>
            </w:r>
          </w:p>
          <w:p w14:paraId="47E42D1D">
            <w:pPr>
              <w:jc w:val="center"/>
              <w:rPr>
                <w:szCs w:val="21"/>
              </w:rPr>
            </w:pPr>
            <w:r>
              <w:rPr>
                <w:rFonts w:hint="eastAsia" w:ascii="宋体" w:hAnsi="宋体" w:cs="Courier New"/>
                <w:szCs w:val="21"/>
              </w:rPr>
              <w:t>意  见</w:t>
            </w:r>
          </w:p>
        </w:tc>
        <w:tc>
          <w:tcPr>
            <w:tcW w:w="7925" w:type="dxa"/>
            <w:gridSpan w:val="14"/>
          </w:tcPr>
          <w:p w14:paraId="35607DCF">
            <w:pPr>
              <w:rPr>
                <w:szCs w:val="21"/>
              </w:rPr>
            </w:pPr>
          </w:p>
          <w:p w14:paraId="6F63573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意见： </w:t>
            </w:r>
            <w:r>
              <w:rPr>
                <w:szCs w:val="21"/>
              </w:rPr>
              <w:t xml:space="preserve">                                    </w:t>
            </w:r>
          </w:p>
          <w:p w14:paraId="1FC61343">
            <w:pPr>
              <w:rPr>
                <w:szCs w:val="21"/>
              </w:rPr>
            </w:pPr>
          </w:p>
          <w:p w14:paraId="097EDC37">
            <w:pPr>
              <w:rPr>
                <w:szCs w:val="21"/>
              </w:rPr>
            </w:pPr>
          </w:p>
          <w:p w14:paraId="79EE5773">
            <w:pPr>
              <w:ind w:firstLine="3570" w:firstLineChars="1700"/>
              <w:rPr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 </w:t>
            </w:r>
            <w:r>
              <w:rPr>
                <w:bCs/>
                <w:szCs w:val="21"/>
              </w:rPr>
              <w:t xml:space="preserve">  </w:t>
            </w:r>
            <w:r>
              <w:rPr>
                <w:rFonts w:hint="eastAsia"/>
                <w:bCs/>
                <w:szCs w:val="21"/>
              </w:rPr>
              <w:t>辅导员</w:t>
            </w:r>
            <w:r>
              <w:rPr>
                <w:rFonts w:hint="eastAsia" w:ascii="宋体" w:hAnsi="宋体"/>
                <w:szCs w:val="21"/>
              </w:rPr>
              <w:t>(签字)</w:t>
            </w:r>
            <w:r>
              <w:rPr>
                <w:rFonts w:ascii="宋体" w:hAnsi="宋体"/>
                <w:szCs w:val="21"/>
              </w:rPr>
              <w:t>: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</w:rPr>
              <w:t xml:space="preserve">    </w:t>
            </w:r>
            <w:r>
              <w:rPr>
                <w:szCs w:val="21"/>
                <w:u w:val="single"/>
              </w:rPr>
              <w:t xml:space="preserve">    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szCs w:val="21"/>
                <w:u w:val="single"/>
              </w:rPr>
              <w:t xml:space="preserve"> </w:t>
            </w:r>
          </w:p>
          <w:p w14:paraId="52CBB491">
            <w:pPr>
              <w:jc w:val="right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年    月   日</w:t>
            </w:r>
          </w:p>
        </w:tc>
      </w:tr>
      <w:tr w14:paraId="722E5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4" w:hRule="atLeast"/>
          <w:jc w:val="center"/>
        </w:trPr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DF259">
            <w:pPr>
              <w:jc w:val="center"/>
            </w:pPr>
            <w:r>
              <w:rPr>
                <w:rFonts w:hint="eastAsia"/>
              </w:rPr>
              <w:t xml:space="preserve">备 </w:t>
            </w:r>
            <w:r>
              <w:t xml:space="preserve"> </w:t>
            </w:r>
            <w:r>
              <w:rPr>
                <w:rFonts w:hint="eastAsia"/>
              </w:rPr>
              <w:t>注</w:t>
            </w:r>
          </w:p>
        </w:tc>
        <w:tc>
          <w:tcPr>
            <w:tcW w:w="7925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45353">
            <w:pPr>
              <w:rPr>
                <w:sz w:val="20"/>
                <w:szCs w:val="18"/>
              </w:rPr>
            </w:pPr>
            <w:bookmarkStart w:id="0" w:name="_Hlk69216030"/>
            <w:r>
              <w:rPr>
                <w:rFonts w:hint="eastAsia"/>
                <w:sz w:val="20"/>
                <w:szCs w:val="18"/>
              </w:rPr>
              <w:t>1. 学生办理休学手续时，需将此表单完成签字后上传至教务系统学籍异动平台；</w:t>
            </w:r>
          </w:p>
          <w:p w14:paraId="33E8D998">
            <w:pPr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2.</w:t>
            </w:r>
            <w:r>
              <w:rPr>
                <w:sz w:val="20"/>
                <w:szCs w:val="18"/>
              </w:rPr>
              <w:t xml:space="preserve"> </w:t>
            </w:r>
            <w:r>
              <w:rPr>
                <w:rFonts w:hint="eastAsia"/>
                <w:sz w:val="20"/>
                <w:szCs w:val="18"/>
              </w:rPr>
              <w:t>毕业年级学生需主动联系教务处退毕业设计（论文）选题（地点：朝阳校区教学楼121，办公电话010-64453902）；</w:t>
            </w:r>
          </w:p>
          <w:p w14:paraId="3492372C">
            <w:pPr>
              <w:rPr>
                <w:sz w:val="20"/>
                <w:szCs w:val="18"/>
              </w:rPr>
            </w:pPr>
            <w:r>
              <w:rPr>
                <w:rFonts w:hint="eastAsia"/>
                <w:sz w:val="20"/>
                <w:szCs w:val="18"/>
              </w:rPr>
              <w:t>3.</w:t>
            </w:r>
            <w:r>
              <w:rPr>
                <w:sz w:val="20"/>
                <w:szCs w:val="18"/>
              </w:rPr>
              <w:t xml:space="preserve"> </w:t>
            </w:r>
            <w:r>
              <w:rPr>
                <w:rFonts w:hint="eastAsia"/>
                <w:sz w:val="20"/>
                <w:szCs w:val="18"/>
              </w:rPr>
              <w:t>如需办理退宿，请联系后保部（昌平校区后勤服务楼207或朝阳校区行政楼103）</w:t>
            </w:r>
            <w:bookmarkEnd w:id="0"/>
            <w:r>
              <w:rPr>
                <w:rFonts w:hint="eastAsia"/>
                <w:sz w:val="20"/>
                <w:szCs w:val="18"/>
              </w:rPr>
              <w:t>；</w:t>
            </w:r>
          </w:p>
          <w:p w14:paraId="0296E726">
            <w:pPr>
              <w:rPr>
                <w:sz w:val="20"/>
                <w:szCs w:val="22"/>
              </w:rPr>
            </w:pPr>
            <w:r>
              <w:rPr>
                <w:rFonts w:hint="eastAsia"/>
                <w:sz w:val="20"/>
                <w:szCs w:val="18"/>
              </w:rPr>
              <w:t>4</w:t>
            </w:r>
            <w:r>
              <w:rPr>
                <w:sz w:val="20"/>
                <w:szCs w:val="18"/>
              </w:rPr>
              <w:t xml:space="preserve">. </w:t>
            </w:r>
            <w:r>
              <w:rPr>
                <w:rFonts w:hint="eastAsia"/>
                <w:sz w:val="20"/>
                <w:szCs w:val="18"/>
              </w:rPr>
              <w:t>休学学生复学后需要按照转入年级专业培养方案要求完成学习任务，毕业时</w:t>
            </w:r>
            <w:r>
              <w:rPr>
                <w:sz w:val="20"/>
                <w:szCs w:val="18"/>
              </w:rPr>
              <w:t>按照</w:t>
            </w:r>
            <w:r>
              <w:rPr>
                <w:rFonts w:hint="eastAsia"/>
                <w:sz w:val="20"/>
                <w:szCs w:val="18"/>
              </w:rPr>
              <w:t>转入年级专业</w:t>
            </w:r>
            <w:r>
              <w:rPr>
                <w:sz w:val="20"/>
                <w:szCs w:val="18"/>
              </w:rPr>
              <w:t>培养</w:t>
            </w:r>
            <w:r>
              <w:rPr>
                <w:rFonts w:hint="eastAsia"/>
                <w:sz w:val="20"/>
                <w:szCs w:val="18"/>
              </w:rPr>
              <w:t>方案要求进行</w:t>
            </w:r>
            <w:r>
              <w:rPr>
                <w:sz w:val="20"/>
                <w:szCs w:val="18"/>
              </w:rPr>
              <w:t>毕业</w:t>
            </w:r>
            <w:r>
              <w:rPr>
                <w:rFonts w:hint="eastAsia"/>
                <w:sz w:val="20"/>
                <w:szCs w:val="18"/>
              </w:rPr>
              <w:t>资格与学士</w:t>
            </w:r>
            <w:r>
              <w:rPr>
                <w:sz w:val="20"/>
                <w:szCs w:val="18"/>
              </w:rPr>
              <w:t>学位</w:t>
            </w:r>
            <w:r>
              <w:rPr>
                <w:rFonts w:hint="eastAsia"/>
                <w:sz w:val="20"/>
                <w:szCs w:val="18"/>
              </w:rPr>
              <w:t>授予</w:t>
            </w:r>
            <w:r>
              <w:rPr>
                <w:sz w:val="20"/>
                <w:szCs w:val="18"/>
              </w:rPr>
              <w:t>资格审核</w:t>
            </w:r>
            <w:r>
              <w:rPr>
                <w:rFonts w:hint="eastAsia"/>
                <w:sz w:val="20"/>
                <w:szCs w:val="18"/>
              </w:rPr>
              <w:t>。</w:t>
            </w:r>
          </w:p>
        </w:tc>
      </w:tr>
    </w:tbl>
    <w:p w14:paraId="76A57565">
      <w:pPr>
        <w:jc w:val="center"/>
        <w:rPr>
          <w:rFonts w:ascii="方正小标宋简体" w:eastAsia="方正小标宋简体"/>
          <w:sz w:val="36"/>
          <w:szCs w:val="36"/>
        </w:rPr>
        <w:sectPr>
          <w:pgSz w:w="11906" w:h="16838"/>
          <w:pgMar w:top="1134" w:right="1701" w:bottom="850" w:left="1701" w:header="851" w:footer="992" w:gutter="0"/>
          <w:cols w:space="720" w:num="1"/>
          <w:docGrid w:type="lines" w:linePitch="312" w:charSpace="0"/>
        </w:sectPr>
      </w:pPr>
    </w:p>
    <w:p w14:paraId="5E75ABEC">
      <w:pPr>
        <w:spacing w:after="312" w:afterLines="10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北京化工大学本科生学籍异动退课申请表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376"/>
        <w:gridCol w:w="326"/>
        <w:gridCol w:w="141"/>
        <w:gridCol w:w="850"/>
        <w:gridCol w:w="1420"/>
        <w:gridCol w:w="450"/>
        <w:gridCol w:w="437"/>
        <w:gridCol w:w="245"/>
        <w:gridCol w:w="193"/>
        <w:gridCol w:w="218"/>
        <w:gridCol w:w="220"/>
        <w:gridCol w:w="144"/>
        <w:gridCol w:w="294"/>
        <w:gridCol w:w="72"/>
        <w:gridCol w:w="138"/>
        <w:gridCol w:w="228"/>
        <w:gridCol w:w="364"/>
        <w:gridCol w:w="73"/>
        <w:gridCol w:w="292"/>
        <w:gridCol w:w="146"/>
        <w:gridCol w:w="218"/>
        <w:gridCol w:w="220"/>
        <w:gridCol w:w="144"/>
        <w:gridCol w:w="294"/>
        <w:gridCol w:w="70"/>
        <w:gridCol w:w="368"/>
      </w:tblGrid>
      <w:tr w14:paraId="3AB38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09" w:type="dxa"/>
            <w:vAlign w:val="center"/>
          </w:tcPr>
          <w:p w14:paraId="126BB78A">
            <w:pPr>
              <w:spacing w:before="156" w:beforeLines="50" w:after="156" w:afterLines="50"/>
              <w:ind w:left="-57" w:right="-57"/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1843" w:type="dxa"/>
            <w:gridSpan w:val="3"/>
            <w:vAlign w:val="center"/>
          </w:tcPr>
          <w:p w14:paraId="54DDA7D3">
            <w:pPr>
              <w:spacing w:before="156" w:beforeLines="50" w:after="156" w:afterLines="50"/>
              <w:ind w:left="-57" w:right="-57"/>
              <w:jc w:val="center"/>
            </w:pPr>
          </w:p>
        </w:tc>
        <w:tc>
          <w:tcPr>
            <w:tcW w:w="850" w:type="dxa"/>
            <w:vAlign w:val="center"/>
          </w:tcPr>
          <w:p w14:paraId="6AACAE71">
            <w:pPr>
              <w:spacing w:before="156" w:beforeLines="50" w:after="156" w:afterLines="50"/>
              <w:ind w:left="-57" w:right="-57"/>
              <w:jc w:val="center"/>
            </w:pPr>
            <w:r>
              <w:rPr>
                <w:rFonts w:hint="eastAsia"/>
              </w:rPr>
              <w:t>班 级</w:t>
            </w:r>
          </w:p>
        </w:tc>
        <w:tc>
          <w:tcPr>
            <w:tcW w:w="1870" w:type="dxa"/>
            <w:gridSpan w:val="2"/>
            <w:vAlign w:val="center"/>
          </w:tcPr>
          <w:p w14:paraId="31A53E23">
            <w:pPr>
              <w:spacing w:before="156" w:beforeLines="50" w:after="156" w:afterLines="50"/>
              <w:ind w:left="-57" w:right="-57"/>
              <w:jc w:val="center"/>
            </w:pPr>
          </w:p>
        </w:tc>
        <w:tc>
          <w:tcPr>
            <w:tcW w:w="682" w:type="dxa"/>
            <w:gridSpan w:val="2"/>
            <w:vAlign w:val="center"/>
          </w:tcPr>
          <w:p w14:paraId="0CFC1E5A">
            <w:pPr>
              <w:spacing w:before="140" w:beforeLines="45" w:after="140" w:afterLines="45"/>
              <w:ind w:left="-57" w:right="-57"/>
              <w:jc w:val="center"/>
            </w:pPr>
            <w:r>
              <w:rPr>
                <w:rFonts w:hint="eastAsia"/>
              </w:rPr>
              <w:t>学 号</w:t>
            </w:r>
          </w:p>
        </w:tc>
        <w:tc>
          <w:tcPr>
            <w:tcW w:w="411" w:type="dxa"/>
            <w:gridSpan w:val="2"/>
            <w:vAlign w:val="center"/>
          </w:tcPr>
          <w:p w14:paraId="66DC1B61">
            <w:pPr>
              <w:spacing w:before="140" w:beforeLines="45" w:after="140" w:afterLines="45"/>
              <w:ind w:left="-57" w:right="-57"/>
              <w:jc w:val="center"/>
            </w:pPr>
          </w:p>
        </w:tc>
        <w:tc>
          <w:tcPr>
            <w:tcW w:w="364" w:type="dxa"/>
            <w:gridSpan w:val="2"/>
            <w:vAlign w:val="center"/>
          </w:tcPr>
          <w:p w14:paraId="3CEF454C">
            <w:pPr>
              <w:spacing w:before="140" w:beforeLines="45" w:after="140" w:afterLines="45"/>
              <w:ind w:left="-57" w:right="-57"/>
              <w:jc w:val="center"/>
            </w:pPr>
          </w:p>
        </w:tc>
        <w:tc>
          <w:tcPr>
            <w:tcW w:w="366" w:type="dxa"/>
            <w:gridSpan w:val="2"/>
            <w:vAlign w:val="center"/>
          </w:tcPr>
          <w:p w14:paraId="6CF2FB6A">
            <w:pPr>
              <w:spacing w:before="140" w:beforeLines="45" w:after="140" w:afterLines="45"/>
              <w:ind w:left="-57" w:right="-57"/>
              <w:jc w:val="center"/>
            </w:pPr>
          </w:p>
        </w:tc>
        <w:tc>
          <w:tcPr>
            <w:tcW w:w="366" w:type="dxa"/>
            <w:gridSpan w:val="2"/>
            <w:vAlign w:val="center"/>
          </w:tcPr>
          <w:p w14:paraId="37BBA592">
            <w:pPr>
              <w:spacing w:before="140" w:beforeLines="45" w:after="140" w:afterLines="45"/>
              <w:ind w:left="-57" w:right="-57"/>
              <w:jc w:val="center"/>
            </w:pPr>
          </w:p>
        </w:tc>
        <w:tc>
          <w:tcPr>
            <w:tcW w:w="364" w:type="dxa"/>
            <w:vAlign w:val="center"/>
          </w:tcPr>
          <w:p w14:paraId="2443610C">
            <w:pPr>
              <w:spacing w:before="140" w:beforeLines="45" w:after="140" w:afterLines="45"/>
              <w:ind w:left="-57" w:right="-57"/>
              <w:jc w:val="center"/>
            </w:pPr>
          </w:p>
        </w:tc>
        <w:tc>
          <w:tcPr>
            <w:tcW w:w="365" w:type="dxa"/>
            <w:gridSpan w:val="2"/>
            <w:vAlign w:val="center"/>
          </w:tcPr>
          <w:p w14:paraId="60705939">
            <w:pPr>
              <w:spacing w:before="140" w:beforeLines="45" w:after="140" w:afterLines="45"/>
              <w:ind w:left="-57" w:right="-57"/>
              <w:jc w:val="center"/>
            </w:pPr>
          </w:p>
        </w:tc>
        <w:tc>
          <w:tcPr>
            <w:tcW w:w="364" w:type="dxa"/>
            <w:gridSpan w:val="2"/>
            <w:vAlign w:val="center"/>
          </w:tcPr>
          <w:p w14:paraId="7F966BCA">
            <w:pPr>
              <w:spacing w:before="140" w:beforeLines="45" w:after="140" w:afterLines="45"/>
              <w:ind w:left="-57" w:right="-57"/>
              <w:jc w:val="center"/>
            </w:pPr>
          </w:p>
        </w:tc>
        <w:tc>
          <w:tcPr>
            <w:tcW w:w="364" w:type="dxa"/>
            <w:gridSpan w:val="2"/>
            <w:vAlign w:val="center"/>
          </w:tcPr>
          <w:p w14:paraId="7EE84EAF">
            <w:pPr>
              <w:spacing w:before="140" w:beforeLines="45" w:after="140" w:afterLines="45"/>
              <w:ind w:left="-57" w:right="-57"/>
              <w:jc w:val="center"/>
            </w:pPr>
          </w:p>
        </w:tc>
        <w:tc>
          <w:tcPr>
            <w:tcW w:w="364" w:type="dxa"/>
            <w:gridSpan w:val="2"/>
            <w:vAlign w:val="center"/>
          </w:tcPr>
          <w:p w14:paraId="2C075F95">
            <w:pPr>
              <w:spacing w:before="140" w:beforeLines="45" w:after="140" w:afterLines="45"/>
              <w:ind w:left="-57" w:right="-57"/>
              <w:jc w:val="center"/>
            </w:pPr>
          </w:p>
        </w:tc>
        <w:tc>
          <w:tcPr>
            <w:tcW w:w="368" w:type="dxa"/>
            <w:vAlign w:val="center"/>
          </w:tcPr>
          <w:p w14:paraId="56BE76D2">
            <w:pPr>
              <w:spacing w:before="140" w:beforeLines="45" w:after="140" w:afterLines="45"/>
              <w:ind w:left="-57" w:right="-57"/>
              <w:jc w:val="center"/>
            </w:pPr>
          </w:p>
        </w:tc>
      </w:tr>
      <w:tr w14:paraId="436AC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411" w:type="dxa"/>
            <w:gridSpan w:val="3"/>
            <w:vAlign w:val="center"/>
          </w:tcPr>
          <w:p w14:paraId="32F01A19">
            <w:pPr>
              <w:ind w:right="-5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学籍异动类型（勾选）</w:t>
            </w:r>
          </w:p>
        </w:tc>
        <w:tc>
          <w:tcPr>
            <w:tcW w:w="2411" w:type="dxa"/>
            <w:gridSpan w:val="3"/>
            <w:vAlign w:val="center"/>
          </w:tcPr>
          <w:p w14:paraId="5724DBC8">
            <w:pPr>
              <w:ind w:left="-57" w:right="-5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 休学 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□ 退学</w:t>
            </w:r>
          </w:p>
        </w:tc>
        <w:tc>
          <w:tcPr>
            <w:tcW w:w="2411" w:type="dxa"/>
            <w:gridSpan w:val="10"/>
            <w:vAlign w:val="center"/>
          </w:tcPr>
          <w:p w14:paraId="2867C328">
            <w:pPr>
              <w:ind w:left="-57" w:right="-57"/>
              <w:jc w:val="center"/>
              <w:rPr>
                <w:szCs w:val="21"/>
              </w:rPr>
            </w:pPr>
            <w:r>
              <w:rPr>
                <w:rFonts w:hint="eastAsia"/>
              </w:rPr>
              <w:t>申请退课学年学期</w:t>
            </w:r>
          </w:p>
        </w:tc>
        <w:tc>
          <w:tcPr>
            <w:tcW w:w="2417" w:type="dxa"/>
            <w:gridSpan w:val="11"/>
            <w:vAlign w:val="center"/>
          </w:tcPr>
          <w:p w14:paraId="2D59CDCA">
            <w:pPr>
              <w:ind w:left="-57" w:right="-57"/>
              <w:jc w:val="left"/>
              <w:rPr>
                <w:szCs w:val="21"/>
              </w:rPr>
            </w:pPr>
          </w:p>
        </w:tc>
      </w:tr>
      <w:tr w14:paraId="3A0CB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gridSpan w:val="2"/>
            <w:vAlign w:val="center"/>
          </w:tcPr>
          <w:p w14:paraId="109C139F">
            <w:pPr>
              <w:spacing w:before="140" w:beforeLines="45" w:after="140" w:afterLines="45"/>
              <w:ind w:left="-57" w:right="-57"/>
              <w:jc w:val="center"/>
            </w:pPr>
            <w:r>
              <w:rPr>
                <w:rFonts w:hint="eastAsia"/>
              </w:rPr>
              <w:t>本学期课程</w:t>
            </w:r>
            <w:r>
              <w:t>是否全退</w:t>
            </w:r>
          </w:p>
        </w:tc>
        <w:tc>
          <w:tcPr>
            <w:tcW w:w="7565" w:type="dxa"/>
            <w:gridSpan w:val="25"/>
            <w:vAlign w:val="center"/>
          </w:tcPr>
          <w:p w14:paraId="337C0706">
            <w:pPr>
              <w:ind w:left="-57" w:right="-5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 是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（注：若勾选“是”，则默认退掉个人课表所有</w:t>
            </w:r>
            <w:r>
              <w:rPr>
                <w:szCs w:val="21"/>
              </w:rPr>
              <w:t>课程</w:t>
            </w:r>
            <w:r>
              <w:rPr>
                <w:rFonts w:hint="eastAsia"/>
                <w:szCs w:val="21"/>
              </w:rPr>
              <w:t>，含后续学期已配课程，无需在下方表格中填写具体课程信息</w:t>
            </w:r>
            <w:r>
              <w:rPr>
                <w:szCs w:val="21"/>
              </w:rPr>
              <w:t>；</w:t>
            </w:r>
            <w:r>
              <w:rPr>
                <w:rFonts w:hint="eastAsia"/>
                <w:szCs w:val="21"/>
              </w:rPr>
              <w:t>）</w:t>
            </w:r>
          </w:p>
          <w:p w14:paraId="49D7D406">
            <w:pPr>
              <w:ind w:left="-57" w:right="-57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 否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（若勾选“否”，则需要在</w:t>
            </w:r>
            <w:r>
              <w:rPr>
                <w:szCs w:val="21"/>
              </w:rPr>
              <w:t>下方表格</w:t>
            </w:r>
            <w:r>
              <w:rPr>
                <w:rFonts w:hint="eastAsia"/>
                <w:szCs w:val="21"/>
              </w:rPr>
              <w:t>中</w:t>
            </w:r>
            <w:r>
              <w:rPr>
                <w:szCs w:val="21"/>
              </w:rPr>
              <w:t>填写</w:t>
            </w:r>
            <w:r>
              <w:rPr>
                <w:rFonts w:hint="eastAsia"/>
                <w:szCs w:val="21"/>
              </w:rPr>
              <w:t>本学期申请所</w:t>
            </w:r>
            <w:r>
              <w:rPr>
                <w:szCs w:val="21"/>
              </w:rPr>
              <w:t>退</w:t>
            </w:r>
            <w:r>
              <w:rPr>
                <w:rFonts w:hint="eastAsia"/>
                <w:szCs w:val="21"/>
              </w:rPr>
              <w:t>课程的</w:t>
            </w:r>
            <w:r>
              <w:rPr>
                <w:szCs w:val="21"/>
              </w:rPr>
              <w:t>具体信息</w:t>
            </w:r>
            <w:r>
              <w:rPr>
                <w:rFonts w:hint="eastAsia"/>
                <w:szCs w:val="21"/>
              </w:rPr>
              <w:t>；后续学期已配课程无需填写，默认全退）</w:t>
            </w:r>
          </w:p>
        </w:tc>
      </w:tr>
      <w:tr w14:paraId="0E073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991E772">
            <w:pPr>
              <w:spacing w:before="156" w:beforeLines="50" w:after="156" w:afterLines="50"/>
              <w:ind w:left="-57" w:right="-57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4563" w:type="dxa"/>
            <w:gridSpan w:val="6"/>
            <w:vAlign w:val="center"/>
          </w:tcPr>
          <w:p w14:paraId="5144F5BA">
            <w:pPr>
              <w:spacing w:before="140" w:beforeLines="45" w:after="140" w:afterLines="45"/>
              <w:ind w:left="-57" w:right="-57"/>
              <w:jc w:val="center"/>
            </w:pPr>
            <w:r>
              <w:rPr>
                <w:rFonts w:hint="eastAsia"/>
              </w:rPr>
              <w:t xml:space="preserve">课 </w:t>
            </w:r>
            <w:r>
              <w:t xml:space="preserve"> </w:t>
            </w:r>
            <w:r>
              <w:rPr>
                <w:rFonts w:hint="eastAsia"/>
              </w:rPr>
              <w:t xml:space="preserve">程 </w:t>
            </w:r>
            <w:r>
              <w:t xml:space="preserve"> </w:t>
            </w:r>
            <w:r>
              <w:rPr>
                <w:rFonts w:hint="eastAsia"/>
              </w:rPr>
              <w:t xml:space="preserve">名 </w:t>
            </w:r>
            <w: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4378" w:type="dxa"/>
            <w:gridSpan w:val="20"/>
            <w:vAlign w:val="center"/>
          </w:tcPr>
          <w:p w14:paraId="18DE8AAF">
            <w:pPr>
              <w:spacing w:before="140" w:beforeLines="45" w:after="140" w:afterLines="45"/>
              <w:ind w:left="-57" w:right="-57"/>
              <w:jc w:val="center"/>
            </w:pPr>
            <w:r>
              <w:rPr>
                <w:rFonts w:hint="eastAsia"/>
              </w:rPr>
              <w:t>课  程  代  码</w:t>
            </w:r>
          </w:p>
        </w:tc>
      </w:tr>
      <w:tr w14:paraId="1F23D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2A6A973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563" w:type="dxa"/>
            <w:gridSpan w:val="6"/>
            <w:vAlign w:val="center"/>
          </w:tcPr>
          <w:p w14:paraId="0C21F58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52D59750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4DBC0448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4BD920FB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45A237C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5FE787C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36D1886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1FA2CD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3C28A4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1D7BC2E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531C93D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64049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2AC2E6D9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563" w:type="dxa"/>
            <w:gridSpan w:val="6"/>
            <w:vAlign w:val="center"/>
          </w:tcPr>
          <w:p w14:paraId="7D55710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6889B68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2E31F9A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705C5AF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EAADCDA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3823C643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5A8586FF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A136DF2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1CE12C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30D922A2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4FDF6CB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02274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19F5ABE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563" w:type="dxa"/>
            <w:gridSpan w:val="6"/>
            <w:vAlign w:val="center"/>
          </w:tcPr>
          <w:p w14:paraId="1418FF2B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20A5007D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3CC98AF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32F7E0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A378F03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1A7D6103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74E795BF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1E60D8B8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9D1A4EC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121A777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128E0B5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42845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6DDC22F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4563" w:type="dxa"/>
            <w:gridSpan w:val="6"/>
            <w:vAlign w:val="center"/>
          </w:tcPr>
          <w:p w14:paraId="57166158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2531E82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3116F95D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899804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0F4AA4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37043E5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4DA66F9B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1ECB497F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43825E7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1C4327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17B58E4F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56DD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28DA7D1F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4563" w:type="dxa"/>
            <w:gridSpan w:val="6"/>
            <w:vAlign w:val="center"/>
          </w:tcPr>
          <w:p w14:paraId="3EC2306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56A9687B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23B376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1D5C18B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D78FD48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3E4D6F00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71BBD75E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A7207E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850B6F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2972D1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5E41CA9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21F4D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189511BD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4563" w:type="dxa"/>
            <w:gridSpan w:val="6"/>
            <w:vAlign w:val="center"/>
          </w:tcPr>
          <w:p w14:paraId="75A4479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4CB71B9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D1F247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5B9449A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53B18F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278FC21C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7A425830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B79BD4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9DFD2F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11B0BBF3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9851B29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30EC3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2C710942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4563" w:type="dxa"/>
            <w:gridSpan w:val="6"/>
            <w:vAlign w:val="center"/>
          </w:tcPr>
          <w:p w14:paraId="3DCA0D9A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2F9EE1F5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16FEC8B9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07ABF6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3FB5188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6F17377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561BB48E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308735CC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9221519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FFC751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0963122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32ADF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29C4B3CA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4563" w:type="dxa"/>
            <w:gridSpan w:val="6"/>
            <w:vAlign w:val="center"/>
          </w:tcPr>
          <w:p w14:paraId="3DBB3045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3E2EE78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F66896D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4527CF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6715218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7DFB6C1D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7A443363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CF180EB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AFE7ACF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A03E6CA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3739BD3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02D31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286A4B4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4563" w:type="dxa"/>
            <w:gridSpan w:val="6"/>
            <w:vAlign w:val="center"/>
          </w:tcPr>
          <w:p w14:paraId="46559DEE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6366728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5817D2D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851A69F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7E8C855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069707A2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1F4928DA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3ABD2837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35F4044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4A304345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9CACD5A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52DA8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6F376E53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4563" w:type="dxa"/>
            <w:gridSpan w:val="6"/>
            <w:vAlign w:val="center"/>
          </w:tcPr>
          <w:p w14:paraId="5072C3E3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4EFFFA8F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3D531CC3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18835D15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A035EBE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6B35C78B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3919D1DC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C4FA5C5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074B352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A666A03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3017BBA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49AD5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 w14:paraId="704235E4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4563" w:type="dxa"/>
            <w:gridSpan w:val="6"/>
            <w:vAlign w:val="center"/>
          </w:tcPr>
          <w:p w14:paraId="1F5CD3CB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6AAD3CED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426A7BF9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439DB30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4198D72E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2908DFA0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7EE6630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2AD98A5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83ABB90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0F7CCFF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EFCF6D4">
            <w:pPr>
              <w:spacing w:before="124" w:beforeLines="40" w:after="124" w:afterLines="40"/>
              <w:ind w:left="-57" w:right="-57"/>
              <w:jc w:val="center"/>
            </w:pPr>
          </w:p>
        </w:tc>
      </w:tr>
      <w:tr w14:paraId="6077B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746FCAF9">
            <w:pPr>
              <w:spacing w:before="124" w:beforeLines="40" w:after="124" w:afterLines="40"/>
              <w:ind w:left="-57" w:right="-57"/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4563" w:type="dxa"/>
            <w:gridSpan w:val="6"/>
            <w:vAlign w:val="center"/>
          </w:tcPr>
          <w:p w14:paraId="08081319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vAlign w:val="center"/>
          </w:tcPr>
          <w:p w14:paraId="7CADB875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E986B90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E240A29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77FF7874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3"/>
            <w:vAlign w:val="center"/>
          </w:tcPr>
          <w:p w14:paraId="0037D06A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7" w:type="dxa"/>
            <w:gridSpan w:val="2"/>
            <w:vAlign w:val="center"/>
          </w:tcPr>
          <w:p w14:paraId="6379EA58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2AA1530C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59F5F1C1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04D53066">
            <w:pPr>
              <w:spacing w:before="124" w:beforeLines="40" w:after="124" w:afterLines="40"/>
              <w:ind w:left="-57" w:right="-57"/>
              <w:jc w:val="center"/>
            </w:pPr>
          </w:p>
        </w:tc>
        <w:tc>
          <w:tcPr>
            <w:tcW w:w="438" w:type="dxa"/>
            <w:gridSpan w:val="2"/>
            <w:vAlign w:val="center"/>
          </w:tcPr>
          <w:p w14:paraId="6D8C796D">
            <w:pPr>
              <w:spacing w:before="124" w:beforeLines="40" w:after="124" w:afterLines="40"/>
              <w:ind w:left="-57" w:right="-57"/>
              <w:jc w:val="center"/>
            </w:pPr>
          </w:p>
        </w:tc>
      </w:tr>
    </w:tbl>
    <w:p w14:paraId="3D241449">
      <w:pPr>
        <w:rPr>
          <w:rFonts w:eastAsia="黑体"/>
          <w:szCs w:val="21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2098D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 w14:paraId="12D963C3">
            <w:pPr>
              <w:rPr>
                <w:szCs w:val="21"/>
              </w:rPr>
            </w:pPr>
            <w:r>
              <w:rPr>
                <w:rFonts w:eastAsia="黑体"/>
                <w:szCs w:val="21"/>
              </w:rPr>
              <w:t>注</w:t>
            </w:r>
            <w:r>
              <w:rPr>
                <w:szCs w:val="21"/>
              </w:rPr>
              <w:t>：1. 休学</w:t>
            </w:r>
            <w:r>
              <w:rPr>
                <w:rFonts w:hint="eastAsia"/>
                <w:szCs w:val="21"/>
              </w:rPr>
              <w:t>和</w:t>
            </w:r>
            <w:r>
              <w:rPr>
                <w:szCs w:val="21"/>
              </w:rPr>
              <w:t>退学学生须主动申请退课，若</w:t>
            </w:r>
            <w:r>
              <w:rPr>
                <w:rFonts w:hint="eastAsia"/>
                <w:szCs w:val="21"/>
              </w:rPr>
              <w:t>未及时申请退</w:t>
            </w:r>
            <w:r>
              <w:rPr>
                <w:szCs w:val="21"/>
              </w:rPr>
              <w:t>课导致成绩单有不及格</w:t>
            </w:r>
            <w:r>
              <w:rPr>
                <w:rFonts w:hint="eastAsia"/>
                <w:szCs w:val="21"/>
              </w:rPr>
              <w:t>课程</w:t>
            </w:r>
            <w:r>
              <w:rPr>
                <w:szCs w:val="21"/>
              </w:rPr>
              <w:t>记录的，</w:t>
            </w:r>
            <w:r>
              <w:rPr>
                <w:rFonts w:hint="eastAsia"/>
                <w:szCs w:val="21"/>
              </w:rPr>
              <w:t>由</w:t>
            </w:r>
            <w:r>
              <w:rPr>
                <w:szCs w:val="21"/>
              </w:rPr>
              <w:t>学生</w:t>
            </w:r>
            <w:r>
              <w:rPr>
                <w:rFonts w:hint="eastAsia"/>
                <w:szCs w:val="21"/>
              </w:rPr>
              <w:t>本人自行承担结果；</w:t>
            </w:r>
          </w:p>
          <w:p w14:paraId="76665575">
            <w:pPr>
              <w:rPr>
                <w:szCs w:val="21"/>
              </w:rPr>
            </w:pPr>
            <w:r>
              <w:rPr>
                <w:szCs w:val="21"/>
              </w:rPr>
              <w:t>2.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已</w:t>
            </w:r>
            <w:r>
              <w:rPr>
                <w:rFonts w:hint="eastAsia"/>
                <w:szCs w:val="21"/>
              </w:rPr>
              <w:t>参加课程考核的课程</w:t>
            </w:r>
            <w:r>
              <w:rPr>
                <w:szCs w:val="21"/>
              </w:rPr>
              <w:t>成绩有效</w:t>
            </w:r>
            <w:r>
              <w:rPr>
                <w:rFonts w:hint="eastAsia"/>
                <w:szCs w:val="21"/>
              </w:rPr>
              <w:t>、无需</w:t>
            </w:r>
            <w:r>
              <w:rPr>
                <w:szCs w:val="21"/>
              </w:rPr>
              <w:t>退课；已修但尚未</w:t>
            </w:r>
            <w:r>
              <w:rPr>
                <w:rFonts w:hint="eastAsia"/>
                <w:szCs w:val="21"/>
              </w:rPr>
              <w:t>参加课程</w:t>
            </w:r>
            <w:r>
              <w:rPr>
                <w:szCs w:val="21"/>
              </w:rPr>
              <w:t>考核</w:t>
            </w:r>
            <w:r>
              <w:rPr>
                <w:rFonts w:hint="eastAsia"/>
                <w:szCs w:val="21"/>
              </w:rPr>
              <w:t>的</w:t>
            </w:r>
            <w:r>
              <w:rPr>
                <w:szCs w:val="21"/>
              </w:rPr>
              <w:t>课程需要</w:t>
            </w:r>
            <w:r>
              <w:rPr>
                <w:rFonts w:hint="eastAsia"/>
                <w:szCs w:val="21"/>
              </w:rPr>
              <w:t>申请</w:t>
            </w:r>
            <w:r>
              <w:rPr>
                <w:szCs w:val="21"/>
              </w:rPr>
              <w:t>退课</w:t>
            </w:r>
            <w:r>
              <w:rPr>
                <w:rFonts w:hint="eastAsia"/>
                <w:szCs w:val="21"/>
              </w:rPr>
              <w:t>；</w:t>
            </w:r>
          </w:p>
          <w:p w14:paraId="3C7D31E1">
            <w:pPr>
              <w:rPr>
                <w:rFonts w:eastAsia="黑体"/>
                <w:szCs w:val="21"/>
              </w:rPr>
            </w:pPr>
            <w:r>
              <w:rPr>
                <w:szCs w:val="21"/>
              </w:rPr>
              <w:t xml:space="preserve">3. </w:t>
            </w:r>
            <w:r>
              <w:rPr>
                <w:rFonts w:hint="eastAsia"/>
                <w:szCs w:val="21"/>
              </w:rPr>
              <w:t>办理休学</w:t>
            </w:r>
            <w:r>
              <w:rPr>
                <w:szCs w:val="21"/>
              </w:rPr>
              <w:t>需</w:t>
            </w:r>
            <w:r>
              <w:rPr>
                <w:rFonts w:hint="eastAsia"/>
                <w:szCs w:val="21"/>
              </w:rPr>
              <w:t>将</w:t>
            </w:r>
            <w:r>
              <w:rPr>
                <w:szCs w:val="21"/>
              </w:rPr>
              <w:t>此</w:t>
            </w:r>
            <w:r>
              <w:rPr>
                <w:rFonts w:hint="eastAsia"/>
                <w:szCs w:val="21"/>
              </w:rPr>
              <w:t>表格线上</w:t>
            </w:r>
            <w:r>
              <w:rPr>
                <w:szCs w:val="21"/>
              </w:rPr>
              <w:t>上传至教务系统</w:t>
            </w:r>
            <w:r>
              <w:rPr>
                <w:rFonts w:hint="eastAsia"/>
                <w:szCs w:val="21"/>
              </w:rPr>
              <w:t>；若办理退学，则直接打印此表，线下提交至教务处（朝阳校区提交至行政楼1</w:t>
            </w:r>
            <w:r>
              <w:rPr>
                <w:szCs w:val="21"/>
              </w:rPr>
              <w:t>08</w:t>
            </w:r>
            <w:r>
              <w:rPr>
                <w:rFonts w:hint="eastAsia"/>
                <w:szCs w:val="21"/>
              </w:rPr>
              <w:t>，昌平校区提交至后勤服务楼3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3）。</w:t>
            </w:r>
          </w:p>
        </w:tc>
      </w:tr>
    </w:tbl>
    <w:p w14:paraId="258C1FCF">
      <w:pPr>
        <w:spacing w:before="156" w:beforeLines="50"/>
        <w:ind w:right="420" w:rightChars="200"/>
        <w:rPr>
          <w:sz w:val="22"/>
        </w:rPr>
      </w:pPr>
    </w:p>
    <w:p w14:paraId="253D9628">
      <w:pPr>
        <w:spacing w:before="156" w:beforeLines="50"/>
        <w:ind w:right="420" w:rightChars="200"/>
      </w:pPr>
      <w:r>
        <w:rPr>
          <w:rFonts w:hint="eastAsia"/>
          <w:sz w:val="22"/>
        </w:rPr>
        <w:t>申请人签字：</w:t>
      </w:r>
      <w:r>
        <w:rPr>
          <w:sz w:val="22"/>
        </w:rPr>
        <w:t xml:space="preserve">                 </w:t>
      </w:r>
      <w:r>
        <w:rPr>
          <w:rFonts w:hint="eastAsia"/>
          <w:sz w:val="22"/>
        </w:rPr>
        <w:t>联系方式：</w:t>
      </w:r>
      <w:r>
        <w:rPr>
          <w:sz w:val="22"/>
        </w:rPr>
        <w:t xml:space="preserve">              </w:t>
      </w:r>
      <w:r>
        <w:rPr>
          <w:rFonts w:hint="eastAsia"/>
          <w:sz w:val="22"/>
        </w:rPr>
        <w:t xml:space="preserve">申请日期：     </w:t>
      </w:r>
      <w:r>
        <w:rPr>
          <w:sz w:val="22"/>
        </w:rPr>
        <w:t xml:space="preserve">  </w:t>
      </w:r>
      <w:r>
        <w:rPr>
          <w:rFonts w:hint="eastAsia"/>
          <w:sz w:val="22"/>
        </w:rPr>
        <w:t xml:space="preserve">  年  </w:t>
      </w:r>
      <w:r>
        <w:rPr>
          <w:sz w:val="22"/>
        </w:rPr>
        <w:t xml:space="preserve">  </w:t>
      </w:r>
      <w:r>
        <w:rPr>
          <w:rFonts w:hint="eastAsia"/>
          <w:sz w:val="22"/>
        </w:rPr>
        <w:t xml:space="preserve">月  </w:t>
      </w:r>
      <w:r>
        <w:rPr>
          <w:sz w:val="22"/>
        </w:rPr>
        <w:t xml:space="preserve"> </w:t>
      </w:r>
      <w:r>
        <w:rPr>
          <w:rFonts w:hint="eastAsia"/>
          <w:sz w:val="22"/>
        </w:rPr>
        <w:t xml:space="preserve"> 日</w:t>
      </w:r>
    </w:p>
    <w:sectPr>
      <w:pgSz w:w="11906" w:h="16838"/>
      <w:pgMar w:top="1418" w:right="1134" w:bottom="1418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0FE"/>
    <w:rsid w:val="00001FCC"/>
    <w:rsid w:val="00025841"/>
    <w:rsid w:val="000374E9"/>
    <w:rsid w:val="00052EF9"/>
    <w:rsid w:val="00073874"/>
    <w:rsid w:val="000766FF"/>
    <w:rsid w:val="0008434D"/>
    <w:rsid w:val="000A27AB"/>
    <w:rsid w:val="000A68E9"/>
    <w:rsid w:val="000C07B9"/>
    <w:rsid w:val="000C29B8"/>
    <w:rsid w:val="000C7FD5"/>
    <w:rsid w:val="000D755F"/>
    <w:rsid w:val="000F5A11"/>
    <w:rsid w:val="0010563D"/>
    <w:rsid w:val="001153D3"/>
    <w:rsid w:val="00121C67"/>
    <w:rsid w:val="001237B7"/>
    <w:rsid w:val="001351D4"/>
    <w:rsid w:val="001457ED"/>
    <w:rsid w:val="001476E5"/>
    <w:rsid w:val="001479EB"/>
    <w:rsid w:val="00156EAC"/>
    <w:rsid w:val="00174144"/>
    <w:rsid w:val="00194E67"/>
    <w:rsid w:val="001A66E0"/>
    <w:rsid w:val="001B2F46"/>
    <w:rsid w:val="001B6FC3"/>
    <w:rsid w:val="001C1754"/>
    <w:rsid w:val="001C5740"/>
    <w:rsid w:val="001D3B8F"/>
    <w:rsid w:val="001D5F0F"/>
    <w:rsid w:val="001E22CB"/>
    <w:rsid w:val="001E22F6"/>
    <w:rsid w:val="001E63B1"/>
    <w:rsid w:val="001F7115"/>
    <w:rsid w:val="001F7C97"/>
    <w:rsid w:val="00206D22"/>
    <w:rsid w:val="00207966"/>
    <w:rsid w:val="00210FCC"/>
    <w:rsid w:val="00223305"/>
    <w:rsid w:val="00224E5E"/>
    <w:rsid w:val="00226DFF"/>
    <w:rsid w:val="00240829"/>
    <w:rsid w:val="00245C7B"/>
    <w:rsid w:val="00267667"/>
    <w:rsid w:val="0026772A"/>
    <w:rsid w:val="0027254D"/>
    <w:rsid w:val="00274F8C"/>
    <w:rsid w:val="00277662"/>
    <w:rsid w:val="0028291A"/>
    <w:rsid w:val="00296BA8"/>
    <w:rsid w:val="002A671A"/>
    <w:rsid w:val="002B143C"/>
    <w:rsid w:val="002D088D"/>
    <w:rsid w:val="002D3F83"/>
    <w:rsid w:val="002D50DD"/>
    <w:rsid w:val="002E6964"/>
    <w:rsid w:val="00303223"/>
    <w:rsid w:val="0030737C"/>
    <w:rsid w:val="00310190"/>
    <w:rsid w:val="003110F1"/>
    <w:rsid w:val="003332AB"/>
    <w:rsid w:val="003429DD"/>
    <w:rsid w:val="00345883"/>
    <w:rsid w:val="003459D2"/>
    <w:rsid w:val="00350F02"/>
    <w:rsid w:val="0035472E"/>
    <w:rsid w:val="00364409"/>
    <w:rsid w:val="0037583B"/>
    <w:rsid w:val="00380E57"/>
    <w:rsid w:val="0038107F"/>
    <w:rsid w:val="00384FF1"/>
    <w:rsid w:val="00391AA4"/>
    <w:rsid w:val="003A113E"/>
    <w:rsid w:val="003B037F"/>
    <w:rsid w:val="003B4609"/>
    <w:rsid w:val="003B78FC"/>
    <w:rsid w:val="003C346A"/>
    <w:rsid w:val="003C6834"/>
    <w:rsid w:val="00422274"/>
    <w:rsid w:val="004577E6"/>
    <w:rsid w:val="00462018"/>
    <w:rsid w:val="004813E9"/>
    <w:rsid w:val="00481A73"/>
    <w:rsid w:val="004836AA"/>
    <w:rsid w:val="004D12F8"/>
    <w:rsid w:val="004D6B65"/>
    <w:rsid w:val="004F0967"/>
    <w:rsid w:val="004F353B"/>
    <w:rsid w:val="00514230"/>
    <w:rsid w:val="00553729"/>
    <w:rsid w:val="00594BE3"/>
    <w:rsid w:val="005B389D"/>
    <w:rsid w:val="005B6426"/>
    <w:rsid w:val="005C0BBC"/>
    <w:rsid w:val="005E1F87"/>
    <w:rsid w:val="005F6EA1"/>
    <w:rsid w:val="006020FE"/>
    <w:rsid w:val="006108B4"/>
    <w:rsid w:val="00611C4D"/>
    <w:rsid w:val="00614A75"/>
    <w:rsid w:val="0061580B"/>
    <w:rsid w:val="0061581F"/>
    <w:rsid w:val="00621186"/>
    <w:rsid w:val="00631EB1"/>
    <w:rsid w:val="00640560"/>
    <w:rsid w:val="00647056"/>
    <w:rsid w:val="0067137C"/>
    <w:rsid w:val="00687497"/>
    <w:rsid w:val="006A07EE"/>
    <w:rsid w:val="006B1A14"/>
    <w:rsid w:val="006B7612"/>
    <w:rsid w:val="006C6333"/>
    <w:rsid w:val="006D0324"/>
    <w:rsid w:val="006D09B6"/>
    <w:rsid w:val="006D54E4"/>
    <w:rsid w:val="006E0C81"/>
    <w:rsid w:val="006F1ACE"/>
    <w:rsid w:val="00700C7D"/>
    <w:rsid w:val="00704FE1"/>
    <w:rsid w:val="00723D8C"/>
    <w:rsid w:val="00753D23"/>
    <w:rsid w:val="0075589C"/>
    <w:rsid w:val="00756413"/>
    <w:rsid w:val="00757861"/>
    <w:rsid w:val="007718D0"/>
    <w:rsid w:val="007722DF"/>
    <w:rsid w:val="00781073"/>
    <w:rsid w:val="00792CBE"/>
    <w:rsid w:val="007945E0"/>
    <w:rsid w:val="00794FF9"/>
    <w:rsid w:val="007A7354"/>
    <w:rsid w:val="007B0685"/>
    <w:rsid w:val="007C54BB"/>
    <w:rsid w:val="007C6153"/>
    <w:rsid w:val="007D16DD"/>
    <w:rsid w:val="007D4D04"/>
    <w:rsid w:val="007D7208"/>
    <w:rsid w:val="007E7A96"/>
    <w:rsid w:val="008013DC"/>
    <w:rsid w:val="00802412"/>
    <w:rsid w:val="00824B22"/>
    <w:rsid w:val="00845A11"/>
    <w:rsid w:val="00851440"/>
    <w:rsid w:val="00853F30"/>
    <w:rsid w:val="00865387"/>
    <w:rsid w:val="00872185"/>
    <w:rsid w:val="00874379"/>
    <w:rsid w:val="00887217"/>
    <w:rsid w:val="00893364"/>
    <w:rsid w:val="008D5606"/>
    <w:rsid w:val="008E5B37"/>
    <w:rsid w:val="0090724D"/>
    <w:rsid w:val="00930572"/>
    <w:rsid w:val="009331D3"/>
    <w:rsid w:val="009431E5"/>
    <w:rsid w:val="00950206"/>
    <w:rsid w:val="009514EB"/>
    <w:rsid w:val="00954869"/>
    <w:rsid w:val="0096779D"/>
    <w:rsid w:val="00967C68"/>
    <w:rsid w:val="00984EA5"/>
    <w:rsid w:val="009C34D3"/>
    <w:rsid w:val="009C532A"/>
    <w:rsid w:val="009C7FEF"/>
    <w:rsid w:val="009D53BA"/>
    <w:rsid w:val="009E4937"/>
    <w:rsid w:val="009F736A"/>
    <w:rsid w:val="00A037E9"/>
    <w:rsid w:val="00A07FE9"/>
    <w:rsid w:val="00A26370"/>
    <w:rsid w:val="00A265A5"/>
    <w:rsid w:val="00A30DAC"/>
    <w:rsid w:val="00A44E4C"/>
    <w:rsid w:val="00A52145"/>
    <w:rsid w:val="00A63136"/>
    <w:rsid w:val="00A6680A"/>
    <w:rsid w:val="00A67F45"/>
    <w:rsid w:val="00A81501"/>
    <w:rsid w:val="00A84271"/>
    <w:rsid w:val="00A87EBC"/>
    <w:rsid w:val="00A9167F"/>
    <w:rsid w:val="00A959E4"/>
    <w:rsid w:val="00AD3FDB"/>
    <w:rsid w:val="00AD77FA"/>
    <w:rsid w:val="00AE0EA1"/>
    <w:rsid w:val="00AE260A"/>
    <w:rsid w:val="00AF518C"/>
    <w:rsid w:val="00AF6F49"/>
    <w:rsid w:val="00B10733"/>
    <w:rsid w:val="00B145FA"/>
    <w:rsid w:val="00B25E69"/>
    <w:rsid w:val="00B26490"/>
    <w:rsid w:val="00B269B9"/>
    <w:rsid w:val="00B2711A"/>
    <w:rsid w:val="00B41198"/>
    <w:rsid w:val="00B42A1A"/>
    <w:rsid w:val="00B543E0"/>
    <w:rsid w:val="00B578F5"/>
    <w:rsid w:val="00B60E4D"/>
    <w:rsid w:val="00B616DC"/>
    <w:rsid w:val="00B628DE"/>
    <w:rsid w:val="00B666C3"/>
    <w:rsid w:val="00B67761"/>
    <w:rsid w:val="00BA3572"/>
    <w:rsid w:val="00BA5A4C"/>
    <w:rsid w:val="00BF44F2"/>
    <w:rsid w:val="00C0655A"/>
    <w:rsid w:val="00C26100"/>
    <w:rsid w:val="00C323B9"/>
    <w:rsid w:val="00C34A57"/>
    <w:rsid w:val="00C46D40"/>
    <w:rsid w:val="00C50DC6"/>
    <w:rsid w:val="00C50E95"/>
    <w:rsid w:val="00C56A2E"/>
    <w:rsid w:val="00C57EEA"/>
    <w:rsid w:val="00C75542"/>
    <w:rsid w:val="00C93E6E"/>
    <w:rsid w:val="00CA0C73"/>
    <w:rsid w:val="00CA113E"/>
    <w:rsid w:val="00CB54B3"/>
    <w:rsid w:val="00CC43DE"/>
    <w:rsid w:val="00CE0CC8"/>
    <w:rsid w:val="00CE1D6C"/>
    <w:rsid w:val="00CE3D20"/>
    <w:rsid w:val="00CF3522"/>
    <w:rsid w:val="00D03203"/>
    <w:rsid w:val="00D1329B"/>
    <w:rsid w:val="00D249AA"/>
    <w:rsid w:val="00D323AB"/>
    <w:rsid w:val="00D3623C"/>
    <w:rsid w:val="00D42BD6"/>
    <w:rsid w:val="00D441DF"/>
    <w:rsid w:val="00D605F6"/>
    <w:rsid w:val="00D66C24"/>
    <w:rsid w:val="00D91744"/>
    <w:rsid w:val="00DA66F9"/>
    <w:rsid w:val="00DC73EA"/>
    <w:rsid w:val="00DC761E"/>
    <w:rsid w:val="00DE148A"/>
    <w:rsid w:val="00DF605D"/>
    <w:rsid w:val="00E009E3"/>
    <w:rsid w:val="00E03080"/>
    <w:rsid w:val="00E03A8B"/>
    <w:rsid w:val="00E12A2E"/>
    <w:rsid w:val="00E564AF"/>
    <w:rsid w:val="00E6742A"/>
    <w:rsid w:val="00E73BE0"/>
    <w:rsid w:val="00E86E5C"/>
    <w:rsid w:val="00EA1FCC"/>
    <w:rsid w:val="00ED338F"/>
    <w:rsid w:val="00EE6F3A"/>
    <w:rsid w:val="00EF2B43"/>
    <w:rsid w:val="00F241B3"/>
    <w:rsid w:val="00F34A59"/>
    <w:rsid w:val="00F5134D"/>
    <w:rsid w:val="00F60AC6"/>
    <w:rsid w:val="00F6484C"/>
    <w:rsid w:val="00F86DB2"/>
    <w:rsid w:val="00F86F8E"/>
    <w:rsid w:val="00F87B15"/>
    <w:rsid w:val="00F918EB"/>
    <w:rsid w:val="00FA16E3"/>
    <w:rsid w:val="00FB3C43"/>
    <w:rsid w:val="00FB3C69"/>
    <w:rsid w:val="00FD6775"/>
    <w:rsid w:val="01A6199D"/>
    <w:rsid w:val="03677AD2"/>
    <w:rsid w:val="08382159"/>
    <w:rsid w:val="0A043190"/>
    <w:rsid w:val="0C384D2C"/>
    <w:rsid w:val="10623CA7"/>
    <w:rsid w:val="10EF1353"/>
    <w:rsid w:val="15777F55"/>
    <w:rsid w:val="1A9E0A20"/>
    <w:rsid w:val="1C861046"/>
    <w:rsid w:val="23F7456E"/>
    <w:rsid w:val="265327A0"/>
    <w:rsid w:val="2BD9494C"/>
    <w:rsid w:val="32F02C8A"/>
    <w:rsid w:val="34B434E0"/>
    <w:rsid w:val="34F753E4"/>
    <w:rsid w:val="36CE50E5"/>
    <w:rsid w:val="3C554119"/>
    <w:rsid w:val="3F5201B0"/>
    <w:rsid w:val="40765B49"/>
    <w:rsid w:val="45B43D57"/>
    <w:rsid w:val="4C412E7F"/>
    <w:rsid w:val="4F950392"/>
    <w:rsid w:val="58E225A4"/>
    <w:rsid w:val="5A862043"/>
    <w:rsid w:val="5B743BE3"/>
    <w:rsid w:val="5CD37B3E"/>
    <w:rsid w:val="5D507F18"/>
    <w:rsid w:val="5FA75CD3"/>
    <w:rsid w:val="601E771F"/>
    <w:rsid w:val="64002089"/>
    <w:rsid w:val="644B390A"/>
    <w:rsid w:val="680D7449"/>
    <w:rsid w:val="6BB50230"/>
    <w:rsid w:val="6DDA404C"/>
    <w:rsid w:val="6F39092B"/>
    <w:rsid w:val="707567A0"/>
    <w:rsid w:val="71E05FEF"/>
    <w:rsid w:val="7535191A"/>
    <w:rsid w:val="760116C0"/>
    <w:rsid w:val="788304B1"/>
    <w:rsid w:val="797D4DFF"/>
    <w:rsid w:val="7BB95AED"/>
    <w:rsid w:val="7FB3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DC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EA100-54C6-4ED9-B0B9-4B94278A8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BUCT</Company>
  <Pages>2</Pages>
  <Words>339</Words>
  <Characters>361</Characters>
  <Lines>8</Lines>
  <Paragraphs>2</Paragraphs>
  <TotalTime>0</TotalTime>
  <ScaleCrop>false</ScaleCrop>
  <LinksUpToDate>false</LinksUpToDate>
  <CharactersWithSpaces>598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2004-10-03T08:23:00Z</dcterms:created>
  <dc:creator>罗明翔</dc:creator>
  <cp:lastModifiedBy>许亮</cp:lastModifiedBy>
  <cp:lastPrinted>2024-06-21T02:47:00Z</cp:lastPrinted>
  <dcterms:modified xsi:type="dcterms:W3CDTF">2025-07-18T08:01:24Z</dcterms:modified>
  <cp:revision>208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7B4FE3E6915C45FE928286A6AEF6AA97</vt:lpwstr>
  </property>
  <property fmtid="{D5CDD505-2E9C-101B-9397-08002B2CF9AE}" pid="4" name="KSOTemplateDocerSaveRecord">
    <vt:lpwstr>eyJoZGlkIjoiNzFiMTNkYzBhZjExNzBjM2M1N2Q1NDEyMjlmMzQwZjEiLCJ1c2VySWQiOiIzOTczNDExNTQifQ==</vt:lpwstr>
  </property>
</Properties>
</file>